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6995" w14:textId="745795A8" w:rsidR="00D87CB9" w:rsidRPr="00D85DD9" w:rsidRDefault="00D87CB9" w:rsidP="00D87CB9">
      <w:pPr>
        <w:spacing w:after="0" w:line="240" w:lineRule="auto"/>
        <w:jc w:val="center"/>
        <w:rPr>
          <w:rFonts w:ascii="Times New Roman" w:hAnsi="Times New Roman" w:cs="Times New Roman"/>
          <w:b/>
          <w:bCs/>
          <w:sz w:val="24"/>
          <w:szCs w:val="24"/>
        </w:rPr>
      </w:pPr>
      <w:r w:rsidRPr="00D85DD9">
        <w:rPr>
          <w:rFonts w:ascii="Times New Roman" w:hAnsi="Times New Roman" w:cs="Times New Roman"/>
          <w:b/>
          <w:bCs/>
          <w:sz w:val="24"/>
          <w:szCs w:val="24"/>
        </w:rPr>
        <w:t>North Florida College</w:t>
      </w:r>
    </w:p>
    <w:p w14:paraId="4B735311" w14:textId="506BAF44" w:rsidR="00D87CB9" w:rsidRPr="00D85DD9" w:rsidRDefault="00D87CB9" w:rsidP="00D87CB9">
      <w:pPr>
        <w:spacing w:after="0" w:line="240" w:lineRule="auto"/>
        <w:jc w:val="center"/>
        <w:rPr>
          <w:rFonts w:ascii="Times New Roman" w:hAnsi="Times New Roman" w:cs="Times New Roman"/>
          <w:b/>
          <w:bCs/>
          <w:sz w:val="24"/>
          <w:szCs w:val="24"/>
        </w:rPr>
      </w:pPr>
      <w:r w:rsidRPr="00D85DD9">
        <w:rPr>
          <w:rFonts w:ascii="Times New Roman" w:hAnsi="Times New Roman" w:cs="Times New Roman"/>
          <w:b/>
          <w:bCs/>
          <w:sz w:val="24"/>
          <w:szCs w:val="24"/>
        </w:rPr>
        <w:t>Faculty Senate Meeting</w:t>
      </w:r>
    </w:p>
    <w:p w14:paraId="69B220A2" w14:textId="13676B7D" w:rsidR="00D87CB9" w:rsidRPr="00D85DD9" w:rsidRDefault="00A71E69" w:rsidP="00D87CB9">
      <w:pPr>
        <w:spacing w:after="0" w:line="240" w:lineRule="auto"/>
        <w:jc w:val="center"/>
        <w:rPr>
          <w:rFonts w:ascii="Times New Roman" w:hAnsi="Times New Roman" w:cs="Times New Roman"/>
          <w:b/>
          <w:bCs/>
          <w:sz w:val="24"/>
          <w:szCs w:val="24"/>
        </w:rPr>
      </w:pPr>
      <w:r w:rsidRPr="00D85DD9">
        <w:rPr>
          <w:rFonts w:ascii="Times New Roman" w:hAnsi="Times New Roman" w:cs="Times New Roman"/>
          <w:b/>
          <w:bCs/>
          <w:sz w:val="24"/>
          <w:szCs w:val="24"/>
        </w:rPr>
        <w:t>October 11</w:t>
      </w:r>
      <w:r w:rsidR="00D87CB9" w:rsidRPr="00D85DD9">
        <w:rPr>
          <w:rFonts w:ascii="Times New Roman" w:hAnsi="Times New Roman" w:cs="Times New Roman"/>
          <w:b/>
          <w:bCs/>
          <w:sz w:val="24"/>
          <w:szCs w:val="24"/>
        </w:rPr>
        <w:t xml:space="preserve">, </w:t>
      </w:r>
      <w:proofErr w:type="gramStart"/>
      <w:r w:rsidR="00D87CB9" w:rsidRPr="00D85DD9">
        <w:rPr>
          <w:rFonts w:ascii="Times New Roman" w:hAnsi="Times New Roman" w:cs="Times New Roman"/>
          <w:b/>
          <w:bCs/>
          <w:sz w:val="24"/>
          <w:szCs w:val="24"/>
        </w:rPr>
        <w:t>2023  11</w:t>
      </w:r>
      <w:proofErr w:type="gramEnd"/>
      <w:r w:rsidR="00D87CB9" w:rsidRPr="00D85DD9">
        <w:rPr>
          <w:rFonts w:ascii="Times New Roman" w:hAnsi="Times New Roman" w:cs="Times New Roman"/>
          <w:b/>
          <w:bCs/>
          <w:sz w:val="24"/>
          <w:szCs w:val="24"/>
        </w:rPr>
        <w:t xml:space="preserve"> a.m.</w:t>
      </w:r>
    </w:p>
    <w:p w14:paraId="23F0FD8F" w14:textId="3B069436" w:rsidR="00D87CB9" w:rsidRPr="00D85DD9" w:rsidRDefault="00D87CB9" w:rsidP="00D87CB9">
      <w:pPr>
        <w:spacing w:after="0" w:line="240" w:lineRule="auto"/>
        <w:jc w:val="center"/>
        <w:rPr>
          <w:rFonts w:ascii="Times New Roman" w:hAnsi="Times New Roman" w:cs="Times New Roman"/>
          <w:b/>
          <w:bCs/>
          <w:sz w:val="24"/>
          <w:szCs w:val="24"/>
        </w:rPr>
      </w:pPr>
      <w:r w:rsidRPr="00D85DD9">
        <w:rPr>
          <w:rFonts w:ascii="Times New Roman" w:hAnsi="Times New Roman" w:cs="Times New Roman"/>
          <w:b/>
          <w:bCs/>
          <w:sz w:val="24"/>
          <w:szCs w:val="24"/>
        </w:rPr>
        <w:t>Building 6, Room 101</w:t>
      </w:r>
    </w:p>
    <w:p w14:paraId="2B786BFD" w14:textId="77777777" w:rsidR="00D87CB9" w:rsidRDefault="00D87CB9" w:rsidP="00D87CB9">
      <w:pPr>
        <w:spacing w:after="0" w:line="240" w:lineRule="auto"/>
        <w:jc w:val="center"/>
        <w:rPr>
          <w:rFonts w:ascii="Times New Roman" w:hAnsi="Times New Roman" w:cs="Times New Roman"/>
          <w:sz w:val="24"/>
          <w:szCs w:val="24"/>
        </w:rPr>
      </w:pPr>
    </w:p>
    <w:p w14:paraId="62D27486" w14:textId="6CCDC1B2" w:rsidR="00D87CB9" w:rsidRDefault="00D87CB9" w:rsidP="00D87CB9">
      <w:pPr>
        <w:spacing w:after="0" w:line="240" w:lineRule="auto"/>
        <w:rPr>
          <w:rFonts w:ascii="Times New Roman" w:hAnsi="Times New Roman" w:cs="Times New Roman"/>
          <w:sz w:val="24"/>
          <w:szCs w:val="24"/>
        </w:rPr>
      </w:pPr>
      <w:r w:rsidRPr="00D85DD9">
        <w:rPr>
          <w:rFonts w:ascii="Times New Roman" w:hAnsi="Times New Roman" w:cs="Times New Roman"/>
          <w:b/>
          <w:bCs/>
          <w:sz w:val="24"/>
          <w:szCs w:val="24"/>
        </w:rPr>
        <w:t>Call to Order</w:t>
      </w:r>
      <w:r>
        <w:rPr>
          <w:rFonts w:ascii="Times New Roman" w:hAnsi="Times New Roman" w:cs="Times New Roman"/>
          <w:sz w:val="24"/>
          <w:szCs w:val="24"/>
        </w:rPr>
        <w:t>:</w:t>
      </w:r>
    </w:p>
    <w:p w14:paraId="30C4546A" w14:textId="77777777" w:rsidR="00D87CB9" w:rsidRDefault="00D87CB9" w:rsidP="00D87CB9">
      <w:pPr>
        <w:spacing w:after="0" w:line="240" w:lineRule="auto"/>
        <w:rPr>
          <w:rFonts w:ascii="Times New Roman" w:hAnsi="Times New Roman" w:cs="Times New Roman"/>
          <w:sz w:val="24"/>
          <w:szCs w:val="24"/>
        </w:rPr>
      </w:pPr>
    </w:p>
    <w:p w14:paraId="1CFBF1C7" w14:textId="79DD95EA" w:rsidR="00D87CB9" w:rsidRDefault="00D87CB9" w:rsidP="00D87CB9">
      <w:pPr>
        <w:spacing w:after="0" w:line="240" w:lineRule="auto"/>
        <w:rPr>
          <w:rFonts w:ascii="Times New Roman" w:hAnsi="Times New Roman" w:cs="Times New Roman"/>
          <w:sz w:val="24"/>
          <w:szCs w:val="24"/>
        </w:rPr>
      </w:pPr>
      <w:r>
        <w:rPr>
          <w:rFonts w:ascii="Times New Roman" w:hAnsi="Times New Roman" w:cs="Times New Roman"/>
          <w:sz w:val="24"/>
          <w:szCs w:val="24"/>
        </w:rPr>
        <w:tab/>
        <w:t>President Jay Welch called the meeting to order at 11 a.m.</w:t>
      </w:r>
    </w:p>
    <w:p w14:paraId="0FFD8881" w14:textId="77777777" w:rsidR="00D87CB9" w:rsidRDefault="00D87CB9" w:rsidP="00D87CB9">
      <w:pPr>
        <w:spacing w:after="0" w:line="240" w:lineRule="auto"/>
        <w:rPr>
          <w:rFonts w:ascii="Times New Roman" w:hAnsi="Times New Roman" w:cs="Times New Roman"/>
          <w:sz w:val="24"/>
          <w:szCs w:val="24"/>
        </w:rPr>
      </w:pPr>
    </w:p>
    <w:p w14:paraId="6B3C2193" w14:textId="492838DD" w:rsidR="00D87CB9" w:rsidRPr="00D85DD9" w:rsidRDefault="00D87CB9" w:rsidP="00D87CB9">
      <w:pPr>
        <w:spacing w:after="0" w:line="240" w:lineRule="auto"/>
        <w:rPr>
          <w:rFonts w:ascii="Times New Roman" w:hAnsi="Times New Roman" w:cs="Times New Roman"/>
          <w:b/>
          <w:bCs/>
          <w:sz w:val="24"/>
          <w:szCs w:val="24"/>
        </w:rPr>
      </w:pPr>
      <w:r w:rsidRPr="00D85DD9">
        <w:rPr>
          <w:rFonts w:ascii="Times New Roman" w:hAnsi="Times New Roman" w:cs="Times New Roman"/>
          <w:b/>
          <w:bCs/>
          <w:sz w:val="24"/>
          <w:szCs w:val="24"/>
        </w:rPr>
        <w:t>Members Present</w:t>
      </w:r>
    </w:p>
    <w:p w14:paraId="3A4C6D18" w14:textId="77777777" w:rsidR="00D87CB9" w:rsidRDefault="00D87CB9" w:rsidP="00D87CB9">
      <w:pPr>
        <w:spacing w:after="0" w:line="240" w:lineRule="auto"/>
        <w:rPr>
          <w:rFonts w:ascii="Times New Roman" w:hAnsi="Times New Roman" w:cs="Times New Roman"/>
          <w:sz w:val="24"/>
          <w:szCs w:val="24"/>
        </w:rPr>
      </w:pPr>
    </w:p>
    <w:p w14:paraId="67E3CEB6" w14:textId="5CA4140D" w:rsidR="00D87CB9" w:rsidRDefault="00D87CB9" w:rsidP="00D87CB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Sharon Braveheart, Jamen Brock, </w:t>
      </w:r>
      <w:r w:rsidR="00506B7A">
        <w:rPr>
          <w:rFonts w:ascii="Times New Roman" w:hAnsi="Times New Roman" w:cs="Times New Roman"/>
          <w:sz w:val="24"/>
          <w:szCs w:val="24"/>
        </w:rPr>
        <w:t xml:space="preserve">Michelle Brown, Devin Frasier, </w:t>
      </w:r>
      <w:r>
        <w:rPr>
          <w:rFonts w:ascii="Times New Roman" w:hAnsi="Times New Roman" w:cs="Times New Roman"/>
          <w:sz w:val="24"/>
          <w:szCs w:val="24"/>
        </w:rPr>
        <w:t>Michelle Ginn, Laura Hanna, Daniel Harris,</w:t>
      </w:r>
      <w:r w:rsidR="00506B7A">
        <w:rPr>
          <w:rFonts w:ascii="Times New Roman" w:hAnsi="Times New Roman" w:cs="Times New Roman"/>
          <w:sz w:val="24"/>
          <w:szCs w:val="24"/>
        </w:rPr>
        <w:t xml:space="preserve"> Ashley Haynes,</w:t>
      </w:r>
      <w:r>
        <w:rPr>
          <w:rFonts w:ascii="Times New Roman" w:hAnsi="Times New Roman" w:cs="Times New Roman"/>
          <w:sz w:val="24"/>
          <w:szCs w:val="24"/>
        </w:rPr>
        <w:t xml:space="preserve"> Guenter </w:t>
      </w:r>
      <w:proofErr w:type="spellStart"/>
      <w:r w:rsidR="00D71929">
        <w:rPr>
          <w:rFonts w:ascii="Times New Roman" w:hAnsi="Times New Roman" w:cs="Times New Roman"/>
          <w:sz w:val="24"/>
          <w:szCs w:val="24"/>
        </w:rPr>
        <w:t>Martesch</w:t>
      </w:r>
      <w:proofErr w:type="spellEnd"/>
      <w:r>
        <w:rPr>
          <w:rFonts w:ascii="Times New Roman" w:hAnsi="Times New Roman" w:cs="Times New Roman"/>
          <w:sz w:val="24"/>
          <w:szCs w:val="24"/>
        </w:rPr>
        <w:t xml:space="preserve">, Manoharan </w:t>
      </w:r>
      <w:r w:rsidR="00D71929">
        <w:rPr>
          <w:rFonts w:ascii="Times New Roman" w:hAnsi="Times New Roman" w:cs="Times New Roman"/>
          <w:sz w:val="24"/>
          <w:szCs w:val="24"/>
        </w:rPr>
        <w:t>Mariappan, Traci</w:t>
      </w:r>
      <w:r>
        <w:rPr>
          <w:rFonts w:ascii="Times New Roman" w:hAnsi="Times New Roman" w:cs="Times New Roman"/>
          <w:sz w:val="24"/>
          <w:szCs w:val="24"/>
        </w:rPr>
        <w:t xml:space="preserve"> </w:t>
      </w:r>
      <w:r w:rsidR="00D71929">
        <w:rPr>
          <w:rFonts w:ascii="Times New Roman" w:hAnsi="Times New Roman" w:cs="Times New Roman"/>
          <w:sz w:val="24"/>
          <w:szCs w:val="24"/>
        </w:rPr>
        <w:t xml:space="preserve">McClung, </w:t>
      </w:r>
      <w:r>
        <w:rPr>
          <w:rFonts w:ascii="Times New Roman" w:hAnsi="Times New Roman" w:cs="Times New Roman"/>
          <w:sz w:val="24"/>
          <w:szCs w:val="24"/>
        </w:rPr>
        <w:t>David Palomino, Elias Paulk, David Paulk, Hillary Ring, Kathy Spence, Phillip Taylor</w:t>
      </w:r>
      <w:r w:rsidR="00D71929">
        <w:rPr>
          <w:rFonts w:ascii="Times New Roman" w:hAnsi="Times New Roman" w:cs="Times New Roman"/>
          <w:sz w:val="24"/>
          <w:szCs w:val="24"/>
        </w:rPr>
        <w:t xml:space="preserve">, </w:t>
      </w:r>
      <w:r>
        <w:rPr>
          <w:rFonts w:ascii="Times New Roman" w:hAnsi="Times New Roman" w:cs="Times New Roman"/>
          <w:sz w:val="24"/>
          <w:szCs w:val="24"/>
        </w:rPr>
        <w:t>and Jay Welch</w:t>
      </w:r>
    </w:p>
    <w:p w14:paraId="78D00F56" w14:textId="77777777" w:rsidR="00D87CB9" w:rsidRDefault="00D87CB9" w:rsidP="00D87CB9">
      <w:pPr>
        <w:spacing w:after="0" w:line="240" w:lineRule="auto"/>
        <w:rPr>
          <w:rFonts w:ascii="Times New Roman" w:hAnsi="Times New Roman" w:cs="Times New Roman"/>
          <w:sz w:val="24"/>
          <w:szCs w:val="24"/>
        </w:rPr>
      </w:pPr>
    </w:p>
    <w:p w14:paraId="70531FDB" w14:textId="39F24BC1" w:rsidR="00D87CB9" w:rsidRPr="00D85DD9" w:rsidRDefault="00D27634" w:rsidP="00D27634">
      <w:pPr>
        <w:spacing w:after="0" w:line="240" w:lineRule="auto"/>
        <w:rPr>
          <w:rFonts w:ascii="Times New Roman" w:hAnsi="Times New Roman" w:cs="Times New Roman"/>
          <w:b/>
          <w:bCs/>
          <w:sz w:val="24"/>
          <w:szCs w:val="24"/>
        </w:rPr>
      </w:pPr>
      <w:r w:rsidRPr="00D85DD9">
        <w:rPr>
          <w:rFonts w:ascii="Times New Roman" w:hAnsi="Times New Roman" w:cs="Times New Roman"/>
          <w:b/>
          <w:bCs/>
          <w:sz w:val="24"/>
          <w:szCs w:val="24"/>
        </w:rPr>
        <w:t>Approval of Minutes</w:t>
      </w:r>
    </w:p>
    <w:p w14:paraId="01324216" w14:textId="2D835993" w:rsidR="00D27634" w:rsidRDefault="00D27634" w:rsidP="00D27634">
      <w:pPr>
        <w:spacing w:after="0" w:line="240" w:lineRule="auto"/>
        <w:ind w:left="360"/>
        <w:rPr>
          <w:rFonts w:ascii="Times New Roman" w:hAnsi="Times New Roman" w:cs="Times New Roman"/>
          <w:sz w:val="24"/>
          <w:szCs w:val="24"/>
        </w:rPr>
      </w:pPr>
    </w:p>
    <w:p w14:paraId="3C4924E0" w14:textId="5CB6D918" w:rsidR="00D27634" w:rsidRDefault="00AD50ED" w:rsidP="00D2763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w:t>
      </w:r>
      <w:r w:rsidR="005409A1">
        <w:rPr>
          <w:rFonts w:ascii="Times New Roman" w:hAnsi="Times New Roman" w:cs="Times New Roman"/>
          <w:sz w:val="24"/>
          <w:szCs w:val="24"/>
        </w:rPr>
        <w:t>m</w:t>
      </w:r>
      <w:r w:rsidR="00D27634">
        <w:rPr>
          <w:rFonts w:ascii="Times New Roman" w:hAnsi="Times New Roman" w:cs="Times New Roman"/>
          <w:sz w:val="24"/>
          <w:szCs w:val="24"/>
        </w:rPr>
        <w:t xml:space="preserve">inutes from </w:t>
      </w:r>
      <w:r w:rsidR="00506B7A">
        <w:rPr>
          <w:rFonts w:ascii="Times New Roman" w:hAnsi="Times New Roman" w:cs="Times New Roman"/>
          <w:sz w:val="24"/>
          <w:szCs w:val="24"/>
        </w:rPr>
        <w:t>September 20</w:t>
      </w:r>
      <w:r w:rsidR="00D27634">
        <w:rPr>
          <w:rFonts w:ascii="Times New Roman" w:hAnsi="Times New Roman" w:cs="Times New Roman"/>
          <w:sz w:val="24"/>
          <w:szCs w:val="24"/>
        </w:rPr>
        <w:t xml:space="preserve">, </w:t>
      </w:r>
      <w:r w:rsidR="00D71929">
        <w:rPr>
          <w:rFonts w:ascii="Times New Roman" w:hAnsi="Times New Roman" w:cs="Times New Roman"/>
          <w:sz w:val="24"/>
          <w:szCs w:val="24"/>
        </w:rPr>
        <w:t>2023,</w:t>
      </w:r>
      <w:r w:rsidR="00D27634">
        <w:rPr>
          <w:rFonts w:ascii="Times New Roman" w:hAnsi="Times New Roman" w:cs="Times New Roman"/>
          <w:sz w:val="24"/>
          <w:szCs w:val="24"/>
        </w:rPr>
        <w:t xml:space="preserve"> were approved by a show of hands.</w:t>
      </w:r>
    </w:p>
    <w:p w14:paraId="5751FF49" w14:textId="77777777" w:rsidR="00D27634" w:rsidRDefault="00D27634" w:rsidP="00D27634">
      <w:pPr>
        <w:spacing w:after="0" w:line="240" w:lineRule="auto"/>
        <w:ind w:left="360"/>
        <w:rPr>
          <w:rFonts w:ascii="Times New Roman" w:hAnsi="Times New Roman" w:cs="Times New Roman"/>
          <w:sz w:val="24"/>
          <w:szCs w:val="24"/>
        </w:rPr>
      </w:pPr>
    </w:p>
    <w:p w14:paraId="54AFB079" w14:textId="682D6E1E" w:rsidR="00D27634" w:rsidRPr="00D85DD9" w:rsidRDefault="00D27634" w:rsidP="00D27634">
      <w:pPr>
        <w:spacing w:after="0" w:line="240" w:lineRule="auto"/>
        <w:rPr>
          <w:rFonts w:ascii="Times New Roman" w:hAnsi="Times New Roman" w:cs="Times New Roman"/>
          <w:b/>
          <w:bCs/>
          <w:sz w:val="24"/>
          <w:szCs w:val="24"/>
        </w:rPr>
      </w:pPr>
      <w:r w:rsidRPr="00D85DD9">
        <w:rPr>
          <w:rFonts w:ascii="Times New Roman" w:hAnsi="Times New Roman" w:cs="Times New Roman"/>
          <w:b/>
          <w:bCs/>
          <w:sz w:val="24"/>
          <w:szCs w:val="24"/>
        </w:rPr>
        <w:t>Old Business</w:t>
      </w:r>
    </w:p>
    <w:p w14:paraId="6FCE47A2" w14:textId="77777777" w:rsidR="00D27634" w:rsidRDefault="00D27634" w:rsidP="00D27634">
      <w:pPr>
        <w:spacing w:after="0" w:line="240" w:lineRule="auto"/>
        <w:rPr>
          <w:rFonts w:ascii="Times New Roman" w:hAnsi="Times New Roman" w:cs="Times New Roman"/>
          <w:sz w:val="24"/>
          <w:szCs w:val="24"/>
        </w:rPr>
      </w:pPr>
    </w:p>
    <w:p w14:paraId="7BB2A4AE" w14:textId="30152340" w:rsidR="00D27634" w:rsidRDefault="00D27634" w:rsidP="00D2763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No old business</w:t>
      </w:r>
    </w:p>
    <w:p w14:paraId="713C4B39" w14:textId="77777777" w:rsidR="00D27634" w:rsidRDefault="00D27634" w:rsidP="00D27634">
      <w:pPr>
        <w:spacing w:after="0" w:line="240" w:lineRule="auto"/>
        <w:ind w:left="360"/>
        <w:rPr>
          <w:rFonts w:ascii="Times New Roman" w:hAnsi="Times New Roman" w:cs="Times New Roman"/>
          <w:sz w:val="24"/>
          <w:szCs w:val="24"/>
        </w:rPr>
      </w:pPr>
    </w:p>
    <w:p w14:paraId="03F88F9F" w14:textId="24A22A07" w:rsidR="00D27634" w:rsidRPr="00D85DD9" w:rsidRDefault="00D27634" w:rsidP="00D27634">
      <w:pPr>
        <w:spacing w:after="0" w:line="240" w:lineRule="auto"/>
        <w:rPr>
          <w:rFonts w:ascii="Times New Roman" w:hAnsi="Times New Roman" w:cs="Times New Roman"/>
          <w:b/>
          <w:bCs/>
          <w:sz w:val="24"/>
          <w:szCs w:val="24"/>
        </w:rPr>
      </w:pPr>
      <w:r w:rsidRPr="00D85DD9">
        <w:rPr>
          <w:rFonts w:ascii="Times New Roman" w:hAnsi="Times New Roman" w:cs="Times New Roman"/>
          <w:b/>
          <w:bCs/>
          <w:sz w:val="24"/>
          <w:szCs w:val="24"/>
        </w:rPr>
        <w:t>New Business</w:t>
      </w:r>
    </w:p>
    <w:p w14:paraId="4EAFEB28" w14:textId="77777777" w:rsidR="00D27634" w:rsidRDefault="00D27634" w:rsidP="00D27634">
      <w:pPr>
        <w:spacing w:after="0" w:line="240" w:lineRule="auto"/>
        <w:rPr>
          <w:rFonts w:ascii="Times New Roman" w:hAnsi="Times New Roman" w:cs="Times New Roman"/>
          <w:sz w:val="24"/>
          <w:szCs w:val="24"/>
        </w:rPr>
      </w:pPr>
    </w:p>
    <w:p w14:paraId="49C605F8" w14:textId="77777777" w:rsidR="005409A1" w:rsidRPr="00D85DD9" w:rsidRDefault="005409A1" w:rsidP="00D27634">
      <w:pPr>
        <w:pStyle w:val="ListParagraph"/>
        <w:numPr>
          <w:ilvl w:val="0"/>
          <w:numId w:val="2"/>
        </w:numPr>
        <w:spacing w:after="0" w:line="240" w:lineRule="auto"/>
        <w:rPr>
          <w:rFonts w:ascii="Times New Roman" w:hAnsi="Times New Roman" w:cs="Times New Roman"/>
          <w:b/>
          <w:bCs/>
          <w:sz w:val="24"/>
          <w:szCs w:val="24"/>
        </w:rPr>
      </w:pPr>
      <w:r w:rsidRPr="00D85DD9">
        <w:rPr>
          <w:rFonts w:ascii="Times New Roman" w:hAnsi="Times New Roman" w:cs="Times New Roman"/>
          <w:b/>
          <w:bCs/>
          <w:sz w:val="24"/>
          <w:szCs w:val="24"/>
        </w:rPr>
        <w:t>QEP</w:t>
      </w:r>
    </w:p>
    <w:p w14:paraId="530E2958" w14:textId="77777777" w:rsidR="00CC5BB6" w:rsidRDefault="00D27634" w:rsidP="005409A1">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Phillip </w:t>
      </w:r>
      <w:r w:rsidR="0040382D">
        <w:rPr>
          <w:rFonts w:ascii="Times New Roman" w:hAnsi="Times New Roman" w:cs="Times New Roman"/>
          <w:sz w:val="24"/>
          <w:szCs w:val="24"/>
        </w:rPr>
        <w:t xml:space="preserve">Taylor </w:t>
      </w:r>
      <w:r>
        <w:rPr>
          <w:rFonts w:ascii="Times New Roman" w:hAnsi="Times New Roman" w:cs="Times New Roman"/>
          <w:sz w:val="24"/>
          <w:szCs w:val="24"/>
        </w:rPr>
        <w:t>made an announcement regarding Quality Enhancement Plan (QEP)</w:t>
      </w:r>
      <w:r w:rsidR="00506B7A">
        <w:rPr>
          <w:rFonts w:ascii="Times New Roman" w:hAnsi="Times New Roman" w:cs="Times New Roman"/>
          <w:sz w:val="24"/>
          <w:szCs w:val="24"/>
        </w:rPr>
        <w:t xml:space="preserve"> </w:t>
      </w:r>
      <w:r w:rsidR="005409A1">
        <w:rPr>
          <w:rFonts w:ascii="Times New Roman" w:hAnsi="Times New Roman" w:cs="Times New Roman"/>
          <w:sz w:val="24"/>
          <w:szCs w:val="24"/>
        </w:rPr>
        <w:t>for</w:t>
      </w:r>
      <w:r w:rsidR="00506B7A">
        <w:rPr>
          <w:rFonts w:ascii="Times New Roman" w:hAnsi="Times New Roman" w:cs="Times New Roman"/>
          <w:sz w:val="24"/>
          <w:szCs w:val="24"/>
        </w:rPr>
        <w:t xml:space="preserve"> Kristin Summers</w:t>
      </w:r>
      <w:r>
        <w:rPr>
          <w:rFonts w:ascii="Times New Roman" w:hAnsi="Times New Roman" w:cs="Times New Roman"/>
          <w:sz w:val="24"/>
          <w:szCs w:val="24"/>
        </w:rPr>
        <w:t xml:space="preserve">.  </w:t>
      </w:r>
      <w:r w:rsidR="00CC5BB6">
        <w:rPr>
          <w:rFonts w:ascii="Times New Roman" w:hAnsi="Times New Roman" w:cs="Times New Roman"/>
          <w:sz w:val="24"/>
          <w:szCs w:val="24"/>
        </w:rPr>
        <w:t>Highlights include:</w:t>
      </w:r>
    </w:p>
    <w:p w14:paraId="7116EFF2" w14:textId="77777777" w:rsidR="00CC5BB6" w:rsidRDefault="00CC5BB6" w:rsidP="00CC5BB6">
      <w:pPr>
        <w:pStyle w:val="ListParagraph"/>
        <w:spacing w:after="0" w:line="240" w:lineRule="auto"/>
        <w:ind w:left="1440"/>
        <w:rPr>
          <w:rFonts w:ascii="Times New Roman" w:hAnsi="Times New Roman" w:cs="Times New Roman"/>
          <w:sz w:val="24"/>
          <w:szCs w:val="24"/>
        </w:rPr>
      </w:pPr>
    </w:p>
    <w:p w14:paraId="4AD24D6C" w14:textId="77777777" w:rsidR="00CC5BB6" w:rsidRDefault="00CC5BB6" w:rsidP="00CC5BB6">
      <w:pPr>
        <w:spacing w:after="0" w:line="240" w:lineRule="auto"/>
        <w:ind w:left="1080"/>
        <w:rPr>
          <w:rFonts w:ascii="Times New Roman" w:eastAsia="Times New Roman" w:hAnsi="Times New Roman" w:cs="Times New Roman"/>
          <w:kern w:val="0"/>
          <w:sz w:val="24"/>
          <w:szCs w:val="24"/>
          <w14:ligatures w14:val="none"/>
        </w:rPr>
      </w:pPr>
      <w:proofErr w:type="gramStart"/>
      <w:r w:rsidRPr="00CC5BB6">
        <w:rPr>
          <w:rFonts w:ascii="Times New Roman" w:eastAsia="Times New Roman" w:hAnsi="Symbol" w:cs="Times New Roman"/>
          <w:kern w:val="0"/>
          <w:sz w:val="24"/>
          <w:szCs w:val="24"/>
          <w14:ligatures w14:val="none"/>
        </w:rPr>
        <w:t></w:t>
      </w:r>
      <w:r w:rsidRPr="00CC5BB6">
        <w:rPr>
          <w:rFonts w:ascii="Times New Roman" w:eastAsia="Times New Roman" w:hAnsi="Times New Roman" w:cs="Times New Roman"/>
          <w:kern w:val="0"/>
          <w:sz w:val="24"/>
          <w:szCs w:val="24"/>
          <w14:ligatures w14:val="none"/>
        </w:rPr>
        <w:t xml:space="preserve">  AI</w:t>
      </w:r>
      <w:proofErr w:type="gramEnd"/>
      <w:r w:rsidRPr="00CC5BB6">
        <w:rPr>
          <w:rFonts w:ascii="Times New Roman" w:eastAsia="Times New Roman" w:hAnsi="Times New Roman" w:cs="Times New Roman"/>
          <w:kern w:val="0"/>
          <w:sz w:val="24"/>
          <w:szCs w:val="24"/>
          <w14:ligatures w14:val="none"/>
        </w:rPr>
        <w:t xml:space="preserve"> Webinar coming soon through Turnitin staff.  The webinar will train faculty on how to use the AI detection tool.  Look for an email with dates and times available.</w:t>
      </w:r>
    </w:p>
    <w:p w14:paraId="398807A9" w14:textId="77777777" w:rsidR="00CC5BB6" w:rsidRPr="00CC5BB6" w:rsidRDefault="00CC5BB6" w:rsidP="00CC5BB6">
      <w:pPr>
        <w:spacing w:after="0" w:line="240" w:lineRule="auto"/>
        <w:ind w:left="1080"/>
        <w:rPr>
          <w:rFonts w:ascii="Times New Roman" w:eastAsia="Times New Roman" w:hAnsi="Times New Roman" w:cs="Times New Roman"/>
          <w:kern w:val="0"/>
          <w:sz w:val="24"/>
          <w:szCs w:val="24"/>
          <w14:ligatures w14:val="none"/>
        </w:rPr>
      </w:pPr>
    </w:p>
    <w:p w14:paraId="00F0F4BE" w14:textId="77777777" w:rsidR="00CC5BB6" w:rsidRDefault="00CC5BB6" w:rsidP="00CC5BB6">
      <w:pPr>
        <w:spacing w:after="0" w:line="240" w:lineRule="auto"/>
        <w:ind w:left="1080"/>
        <w:rPr>
          <w:rFonts w:ascii="Times New Roman" w:eastAsia="Times New Roman" w:hAnsi="Times New Roman" w:cs="Times New Roman"/>
          <w:kern w:val="0"/>
          <w:sz w:val="24"/>
          <w:szCs w:val="24"/>
          <w14:ligatures w14:val="none"/>
        </w:rPr>
      </w:pPr>
      <w:proofErr w:type="gramStart"/>
      <w:r w:rsidRPr="00CC5BB6">
        <w:rPr>
          <w:rFonts w:ascii="Times New Roman" w:eastAsia="Times New Roman" w:hAnsi="Symbol" w:cs="Times New Roman"/>
          <w:kern w:val="0"/>
          <w:sz w:val="24"/>
          <w:szCs w:val="24"/>
          <w14:ligatures w14:val="none"/>
        </w:rPr>
        <w:t></w:t>
      </w:r>
      <w:r w:rsidRPr="00CC5BB6">
        <w:rPr>
          <w:rFonts w:ascii="Times New Roman" w:eastAsia="Times New Roman" w:hAnsi="Times New Roman" w:cs="Times New Roman"/>
          <w:kern w:val="0"/>
          <w:sz w:val="24"/>
          <w:szCs w:val="24"/>
          <w14:ligatures w14:val="none"/>
        </w:rPr>
        <w:t xml:space="preserve">  Pearson</w:t>
      </w:r>
      <w:proofErr w:type="gramEnd"/>
      <w:r w:rsidRPr="00CC5BB6">
        <w:rPr>
          <w:rFonts w:ascii="Times New Roman" w:eastAsia="Times New Roman" w:hAnsi="Times New Roman" w:cs="Times New Roman"/>
          <w:kern w:val="0"/>
          <w:sz w:val="24"/>
          <w:szCs w:val="24"/>
          <w14:ligatures w14:val="none"/>
        </w:rPr>
        <w:t>, Cengage, and McGraw Hill textbooks will all be offered through the Follett Access program in Spring 2024.  Training on how to “convert” courses with Follett Access will also be available soon through Follett representative. Thankfully, the process has proved not to be difficult; however, training will be available. </w:t>
      </w:r>
    </w:p>
    <w:p w14:paraId="5447A54E" w14:textId="77777777" w:rsidR="00CC5BB6" w:rsidRPr="00CC5BB6" w:rsidRDefault="00CC5BB6" w:rsidP="00CC5BB6">
      <w:pPr>
        <w:spacing w:after="0" w:line="240" w:lineRule="auto"/>
        <w:ind w:left="1080"/>
        <w:rPr>
          <w:rFonts w:ascii="Times New Roman" w:eastAsia="Times New Roman" w:hAnsi="Times New Roman" w:cs="Times New Roman"/>
          <w:kern w:val="0"/>
          <w:sz w:val="24"/>
          <w:szCs w:val="24"/>
          <w14:ligatures w14:val="none"/>
        </w:rPr>
      </w:pPr>
    </w:p>
    <w:p w14:paraId="36E9BB98" w14:textId="77777777" w:rsidR="00CC5BB6" w:rsidRDefault="00CC5BB6" w:rsidP="00CC5BB6">
      <w:pPr>
        <w:spacing w:after="0" w:line="240" w:lineRule="auto"/>
        <w:ind w:left="1080"/>
        <w:rPr>
          <w:rFonts w:ascii="Times New Roman" w:eastAsia="Times New Roman" w:hAnsi="Times New Roman" w:cs="Times New Roman"/>
          <w:kern w:val="0"/>
          <w:sz w:val="24"/>
          <w:szCs w:val="24"/>
          <w14:ligatures w14:val="none"/>
        </w:rPr>
      </w:pPr>
      <w:proofErr w:type="gramStart"/>
      <w:r w:rsidRPr="00CC5BB6">
        <w:rPr>
          <w:rFonts w:ascii="Times New Roman" w:eastAsia="Times New Roman" w:hAnsi="Symbol" w:cs="Times New Roman"/>
          <w:kern w:val="0"/>
          <w:sz w:val="24"/>
          <w:szCs w:val="24"/>
          <w14:ligatures w14:val="none"/>
        </w:rPr>
        <w:t></w:t>
      </w:r>
      <w:r w:rsidRPr="00CC5BB6">
        <w:rPr>
          <w:rFonts w:ascii="Times New Roman" w:eastAsia="Times New Roman" w:hAnsi="Times New Roman" w:cs="Times New Roman"/>
          <w:kern w:val="0"/>
          <w:sz w:val="24"/>
          <w:szCs w:val="24"/>
          <w14:ligatures w14:val="none"/>
        </w:rPr>
        <w:t xml:space="preserve">  Textbook</w:t>
      </w:r>
      <w:proofErr w:type="gramEnd"/>
      <w:r w:rsidRPr="00CC5BB6">
        <w:rPr>
          <w:rFonts w:ascii="Times New Roman" w:eastAsia="Times New Roman" w:hAnsi="Times New Roman" w:cs="Times New Roman"/>
          <w:kern w:val="0"/>
          <w:sz w:val="24"/>
          <w:szCs w:val="24"/>
          <w14:ligatures w14:val="none"/>
        </w:rPr>
        <w:t xml:space="preserve"> certifications will be coming from Elise – if your course uses Cengage, there </w:t>
      </w:r>
      <w:proofErr w:type="gramStart"/>
      <w:r w:rsidRPr="00CC5BB6">
        <w:rPr>
          <w:rFonts w:ascii="Times New Roman" w:eastAsia="Times New Roman" w:hAnsi="Times New Roman" w:cs="Times New Roman"/>
          <w:kern w:val="0"/>
          <w:sz w:val="24"/>
          <w:szCs w:val="24"/>
          <w14:ligatures w14:val="none"/>
        </w:rPr>
        <w:t>is</w:t>
      </w:r>
      <w:proofErr w:type="gramEnd"/>
      <w:r w:rsidRPr="00CC5BB6">
        <w:rPr>
          <w:rFonts w:ascii="Times New Roman" w:eastAsia="Times New Roman" w:hAnsi="Times New Roman" w:cs="Times New Roman"/>
          <w:kern w:val="0"/>
          <w:sz w:val="24"/>
          <w:szCs w:val="24"/>
          <w14:ligatures w14:val="none"/>
        </w:rPr>
        <w:t xml:space="preserve"> no more “Cengage Unlimited” options through the bookstore since it is offered cheaper through Follett Access.  </w:t>
      </w:r>
      <w:r w:rsidRPr="00CC5BB6">
        <w:rPr>
          <w:rFonts w:ascii="Times New Roman" w:eastAsia="Times New Roman" w:hAnsi="Times New Roman" w:cs="Times New Roman"/>
          <w:b/>
          <w:bCs/>
          <w:kern w:val="0"/>
          <w:sz w:val="24"/>
          <w:szCs w:val="24"/>
          <w14:ligatures w14:val="none"/>
        </w:rPr>
        <w:t>You will NOT see Cengage Unlimited ISBNs on your textbook certifications – instead, you will see the textbook ISBN instead</w:t>
      </w:r>
      <w:r w:rsidRPr="00CC5BB6">
        <w:rPr>
          <w:rFonts w:ascii="Times New Roman" w:eastAsia="Times New Roman" w:hAnsi="Times New Roman" w:cs="Times New Roman"/>
          <w:kern w:val="0"/>
          <w:sz w:val="24"/>
          <w:szCs w:val="24"/>
          <w14:ligatures w14:val="none"/>
        </w:rPr>
        <w:t>.  Students can go to the Cengage website and purchase the Unlimited option if they would like, but the process will be easier for them by using Follett Access.</w:t>
      </w:r>
    </w:p>
    <w:p w14:paraId="45A4C6D6" w14:textId="77777777" w:rsidR="00CC5BB6" w:rsidRPr="00CC5BB6" w:rsidRDefault="00CC5BB6" w:rsidP="00CC5BB6">
      <w:pPr>
        <w:spacing w:after="0" w:line="240" w:lineRule="auto"/>
        <w:ind w:left="1080"/>
        <w:rPr>
          <w:rFonts w:ascii="Times New Roman" w:eastAsia="Times New Roman" w:hAnsi="Times New Roman" w:cs="Times New Roman"/>
          <w:kern w:val="0"/>
          <w:sz w:val="24"/>
          <w:szCs w:val="24"/>
          <w14:ligatures w14:val="none"/>
        </w:rPr>
      </w:pPr>
    </w:p>
    <w:p w14:paraId="3B658064" w14:textId="5D87665E" w:rsidR="00D27634" w:rsidRDefault="00CC5BB6" w:rsidP="00CC5BB6">
      <w:pPr>
        <w:pStyle w:val="ListParagraph"/>
        <w:spacing w:after="0" w:line="240" w:lineRule="auto"/>
        <w:ind w:left="1080"/>
        <w:rPr>
          <w:rFonts w:ascii="Times New Roman" w:hAnsi="Times New Roman" w:cs="Times New Roman"/>
          <w:sz w:val="24"/>
          <w:szCs w:val="24"/>
        </w:rPr>
      </w:pPr>
      <w:proofErr w:type="gramStart"/>
      <w:r w:rsidRPr="00CC5BB6">
        <w:rPr>
          <w:rFonts w:ascii="Times New Roman" w:eastAsia="Times New Roman" w:hAnsi="Symbol" w:cs="Times New Roman"/>
          <w:kern w:val="0"/>
          <w:sz w:val="24"/>
          <w:szCs w:val="24"/>
          <w14:ligatures w14:val="none"/>
        </w:rPr>
        <w:lastRenderedPageBreak/>
        <w:t></w:t>
      </w:r>
      <w:r w:rsidRPr="00CC5BB6">
        <w:rPr>
          <w:rFonts w:ascii="Times New Roman" w:eastAsia="Times New Roman" w:hAnsi="Times New Roman" w:cs="Times New Roman"/>
          <w:kern w:val="0"/>
          <w:sz w:val="24"/>
          <w:szCs w:val="24"/>
          <w14:ligatures w14:val="none"/>
        </w:rPr>
        <w:t xml:space="preserve">  QEP</w:t>
      </w:r>
      <w:proofErr w:type="gramEnd"/>
      <w:r w:rsidRPr="00CC5BB6">
        <w:rPr>
          <w:rFonts w:ascii="Times New Roman" w:eastAsia="Times New Roman" w:hAnsi="Times New Roman" w:cs="Times New Roman"/>
          <w:kern w:val="0"/>
          <w:sz w:val="24"/>
          <w:szCs w:val="24"/>
          <w14:ligatures w14:val="none"/>
        </w:rPr>
        <w:t xml:space="preserve"> Update: </w:t>
      </w:r>
      <w:r>
        <w:rPr>
          <w:rFonts w:ascii="Times New Roman" w:eastAsia="Times New Roman" w:hAnsi="Times New Roman" w:cs="Times New Roman"/>
          <w:kern w:val="0"/>
          <w:sz w:val="24"/>
          <w:szCs w:val="24"/>
          <w14:ligatures w14:val="none"/>
        </w:rPr>
        <w:t xml:space="preserve">Kristin </w:t>
      </w:r>
      <w:r w:rsidRPr="00CC5BB6">
        <w:rPr>
          <w:rFonts w:ascii="Times New Roman" w:eastAsia="Times New Roman" w:hAnsi="Times New Roman" w:cs="Times New Roman"/>
          <w:kern w:val="0"/>
          <w:sz w:val="24"/>
          <w:szCs w:val="24"/>
          <w14:ligatures w14:val="none"/>
        </w:rPr>
        <w:t xml:space="preserve">met with management team </w:t>
      </w:r>
      <w:r>
        <w:rPr>
          <w:rFonts w:ascii="Times New Roman" w:eastAsia="Times New Roman" w:hAnsi="Times New Roman" w:cs="Times New Roman"/>
          <w:kern w:val="0"/>
          <w:sz w:val="24"/>
          <w:szCs w:val="24"/>
          <w14:ligatures w14:val="none"/>
        </w:rPr>
        <w:t>on</w:t>
      </w:r>
      <w:r w:rsidRPr="00CC5BB6">
        <w:rPr>
          <w:rFonts w:ascii="Times New Roman" w:eastAsia="Times New Roman" w:hAnsi="Times New Roman" w:cs="Times New Roman"/>
          <w:kern w:val="0"/>
          <w:sz w:val="24"/>
          <w:szCs w:val="24"/>
          <w14:ligatures w14:val="none"/>
        </w:rPr>
        <w:t xml:space="preserve"> 10/10 to discuss the data available to assess the topic chosen by faculty. </w:t>
      </w:r>
      <w:r>
        <w:rPr>
          <w:rFonts w:ascii="Times New Roman" w:eastAsia="Times New Roman" w:hAnsi="Times New Roman" w:cs="Times New Roman"/>
          <w:b/>
          <w:bCs/>
          <w:kern w:val="0"/>
          <w:sz w:val="24"/>
          <w:szCs w:val="24"/>
          <w14:ligatures w14:val="none"/>
        </w:rPr>
        <w:softHyphen/>
        <w:t xml:space="preserve">All </w:t>
      </w:r>
      <w:r w:rsidRPr="00CC5BB6">
        <w:rPr>
          <w:rFonts w:ascii="Times New Roman" w:eastAsia="Times New Roman" w:hAnsi="Times New Roman" w:cs="Times New Roman"/>
          <w:b/>
          <w:bCs/>
          <w:kern w:val="0"/>
          <w:sz w:val="24"/>
          <w:szCs w:val="24"/>
          <w:u w:val="single"/>
          <w14:ligatures w14:val="none"/>
        </w:rPr>
        <w:t>faculty who are interested in serving in the QEP, please email Kristin by Friday of this week</w:t>
      </w:r>
      <w:r w:rsidRPr="00CC5BB6">
        <w:rPr>
          <w:rFonts w:ascii="Times New Roman" w:eastAsia="Times New Roman" w:hAnsi="Times New Roman" w:cs="Times New Roman"/>
          <w:kern w:val="0"/>
          <w:sz w:val="24"/>
          <w:szCs w:val="24"/>
          <w14:ligatures w14:val="none"/>
        </w:rPr>
        <w:t xml:space="preserve"> so you can be included in upcoming meetings prior to the SACSCOC Vice President’s initial visit in a few </w:t>
      </w:r>
      <w:r>
        <w:rPr>
          <w:rFonts w:ascii="Times New Roman" w:eastAsia="Times New Roman" w:hAnsi="Times New Roman" w:cs="Times New Roman"/>
          <w:kern w:val="0"/>
          <w:sz w:val="24"/>
          <w:szCs w:val="24"/>
          <w14:ligatures w14:val="none"/>
        </w:rPr>
        <w:t>weeks.</w:t>
      </w:r>
    </w:p>
    <w:p w14:paraId="0E06F0DF" w14:textId="77777777" w:rsidR="0040382D" w:rsidRDefault="0040382D" w:rsidP="0040382D">
      <w:pPr>
        <w:spacing w:after="0" w:line="240" w:lineRule="auto"/>
        <w:rPr>
          <w:rFonts w:ascii="Times New Roman" w:hAnsi="Times New Roman" w:cs="Times New Roman"/>
          <w:sz w:val="24"/>
          <w:szCs w:val="24"/>
        </w:rPr>
      </w:pPr>
    </w:p>
    <w:p w14:paraId="54A2B505" w14:textId="1D58E51A" w:rsidR="0040382D" w:rsidRPr="00D85DD9" w:rsidRDefault="005409A1" w:rsidP="005409A1">
      <w:pPr>
        <w:pStyle w:val="ListParagraph"/>
        <w:numPr>
          <w:ilvl w:val="0"/>
          <w:numId w:val="2"/>
        </w:numPr>
        <w:rPr>
          <w:rFonts w:ascii="Times New Roman" w:hAnsi="Times New Roman" w:cs="Times New Roman"/>
          <w:b/>
          <w:bCs/>
          <w:sz w:val="24"/>
          <w:szCs w:val="24"/>
        </w:rPr>
      </w:pPr>
      <w:r w:rsidRPr="00D85DD9">
        <w:rPr>
          <w:rFonts w:ascii="Times New Roman" w:hAnsi="Times New Roman" w:cs="Times New Roman"/>
          <w:b/>
          <w:bCs/>
          <w:sz w:val="24"/>
          <w:szCs w:val="24"/>
        </w:rPr>
        <w:t>Program Withdrawal Changes</w:t>
      </w:r>
    </w:p>
    <w:p w14:paraId="7659D6CE" w14:textId="485FB654" w:rsidR="005409A1" w:rsidRDefault="005409A1" w:rsidP="005409A1">
      <w:pPr>
        <w:pStyle w:val="ListParagraph"/>
        <w:rPr>
          <w:rFonts w:ascii="Times New Roman" w:hAnsi="Times New Roman" w:cs="Times New Roman"/>
          <w:sz w:val="24"/>
          <w:szCs w:val="24"/>
        </w:rPr>
      </w:pPr>
      <w:r>
        <w:rPr>
          <w:rFonts w:ascii="Times New Roman" w:hAnsi="Times New Roman" w:cs="Times New Roman"/>
          <w:sz w:val="24"/>
          <w:szCs w:val="24"/>
        </w:rPr>
        <w:t xml:space="preserve">Phillip Wilkerson and Cheri Green (Advising) shared </w:t>
      </w:r>
      <w:r w:rsidR="00CC5BB6">
        <w:rPr>
          <w:rFonts w:ascii="Times New Roman" w:hAnsi="Times New Roman" w:cs="Times New Roman"/>
          <w:sz w:val="24"/>
          <w:szCs w:val="24"/>
        </w:rPr>
        <w:t xml:space="preserve">exciting news </w:t>
      </w:r>
      <w:r>
        <w:rPr>
          <w:rFonts w:ascii="Times New Roman" w:hAnsi="Times New Roman" w:cs="Times New Roman"/>
          <w:sz w:val="24"/>
          <w:szCs w:val="24"/>
        </w:rPr>
        <w:t xml:space="preserve">that there will be a new </w:t>
      </w:r>
      <w:r w:rsidR="00CC5BB6">
        <w:rPr>
          <w:rFonts w:ascii="Times New Roman" w:hAnsi="Times New Roman" w:cs="Times New Roman"/>
          <w:sz w:val="24"/>
          <w:szCs w:val="24"/>
        </w:rPr>
        <w:t>App</w:t>
      </w:r>
      <w:r>
        <w:rPr>
          <w:rFonts w:ascii="Times New Roman" w:hAnsi="Times New Roman" w:cs="Times New Roman"/>
          <w:sz w:val="24"/>
          <w:szCs w:val="24"/>
        </w:rPr>
        <w:t xml:space="preserve"> for input using a link that emails the advising </w:t>
      </w:r>
      <w:r w:rsidR="007B0E32">
        <w:rPr>
          <w:rFonts w:ascii="Times New Roman" w:hAnsi="Times New Roman" w:cs="Times New Roman"/>
          <w:sz w:val="24"/>
          <w:szCs w:val="24"/>
        </w:rPr>
        <w:t>department,</w:t>
      </w:r>
      <w:r>
        <w:rPr>
          <w:rFonts w:ascii="Times New Roman" w:hAnsi="Times New Roman" w:cs="Times New Roman"/>
          <w:sz w:val="24"/>
          <w:szCs w:val="24"/>
        </w:rPr>
        <w:t xml:space="preserve"> so they can start the </w:t>
      </w:r>
      <w:r w:rsidR="00CC5BB6">
        <w:rPr>
          <w:rFonts w:ascii="Times New Roman" w:hAnsi="Times New Roman" w:cs="Times New Roman"/>
          <w:sz w:val="24"/>
          <w:szCs w:val="24"/>
        </w:rPr>
        <w:t xml:space="preserve">withdrawal </w:t>
      </w:r>
      <w:r>
        <w:rPr>
          <w:rFonts w:ascii="Times New Roman" w:hAnsi="Times New Roman" w:cs="Times New Roman"/>
          <w:sz w:val="24"/>
          <w:szCs w:val="24"/>
        </w:rPr>
        <w:t xml:space="preserve">process.  This will eliminate all paper.  </w:t>
      </w:r>
      <w:r w:rsidR="007B0E32">
        <w:rPr>
          <w:rFonts w:ascii="Times New Roman" w:hAnsi="Times New Roman" w:cs="Times New Roman"/>
          <w:sz w:val="24"/>
          <w:szCs w:val="24"/>
        </w:rPr>
        <w:t>They are having an 11 a.m. training on Thursday, October 12, 2023 in the Annex.</w:t>
      </w:r>
    </w:p>
    <w:p w14:paraId="3BE51DF6" w14:textId="77777777" w:rsidR="007B0E32" w:rsidRPr="005409A1" w:rsidRDefault="007B0E32" w:rsidP="005409A1">
      <w:pPr>
        <w:pStyle w:val="ListParagraph"/>
        <w:rPr>
          <w:rFonts w:ascii="Times New Roman" w:hAnsi="Times New Roman" w:cs="Times New Roman"/>
          <w:sz w:val="24"/>
          <w:szCs w:val="24"/>
        </w:rPr>
      </w:pPr>
    </w:p>
    <w:p w14:paraId="26E259FB" w14:textId="1171BDAB" w:rsidR="0040382D" w:rsidRPr="008126AE" w:rsidRDefault="007B0E32" w:rsidP="0040382D">
      <w:pPr>
        <w:pStyle w:val="ListParagraph"/>
        <w:numPr>
          <w:ilvl w:val="0"/>
          <w:numId w:val="2"/>
        </w:numPr>
        <w:spacing w:after="0" w:line="240" w:lineRule="auto"/>
        <w:rPr>
          <w:rFonts w:ascii="Times New Roman" w:hAnsi="Times New Roman" w:cs="Times New Roman"/>
          <w:b/>
          <w:bCs/>
          <w:sz w:val="24"/>
          <w:szCs w:val="24"/>
        </w:rPr>
      </w:pPr>
      <w:r w:rsidRPr="008126AE">
        <w:rPr>
          <w:rFonts w:ascii="Times New Roman" w:hAnsi="Times New Roman" w:cs="Times New Roman"/>
          <w:b/>
          <w:bCs/>
          <w:sz w:val="24"/>
          <w:szCs w:val="24"/>
        </w:rPr>
        <w:t>Ted Talk by Jay Welch on Artificial Intelligence</w:t>
      </w:r>
    </w:p>
    <w:p w14:paraId="5546449D" w14:textId="2D1D9240" w:rsidR="00793C7E" w:rsidRDefault="00CC5BB6" w:rsidP="00CC5BB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Jason gave a great presentation on AI and the research he has done which included a PPT presentation. </w:t>
      </w:r>
      <w:r w:rsidR="00793C7E">
        <w:rPr>
          <w:rFonts w:ascii="Times New Roman" w:hAnsi="Times New Roman" w:cs="Times New Roman"/>
          <w:sz w:val="24"/>
          <w:szCs w:val="24"/>
        </w:rPr>
        <w:t>The articles</w:t>
      </w:r>
      <w:r>
        <w:rPr>
          <w:rFonts w:ascii="Times New Roman" w:hAnsi="Times New Roman" w:cs="Times New Roman"/>
          <w:sz w:val="24"/>
          <w:szCs w:val="24"/>
        </w:rPr>
        <w:t xml:space="preserve"> that he talked about were ChatGPT passes US Law School exam and GPT-4 Passes the Bar Exam (Apr 19, 2023).   </w:t>
      </w:r>
    </w:p>
    <w:p w14:paraId="6EDC3D58" w14:textId="77777777" w:rsidR="00793C7E" w:rsidRDefault="00793C7E" w:rsidP="00CC5BB6">
      <w:pPr>
        <w:pStyle w:val="ListParagraph"/>
        <w:spacing w:after="0" w:line="240" w:lineRule="auto"/>
        <w:rPr>
          <w:rFonts w:ascii="Times New Roman" w:hAnsi="Times New Roman" w:cs="Times New Roman"/>
          <w:sz w:val="24"/>
          <w:szCs w:val="24"/>
        </w:rPr>
      </w:pPr>
    </w:p>
    <w:p w14:paraId="035629E3" w14:textId="3EEC92F2" w:rsidR="00CC5BB6" w:rsidRDefault="00CC5BB6" w:rsidP="00CC5BB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He did an</w:t>
      </w:r>
      <w:r w:rsidR="00793C7E">
        <w:rPr>
          <w:rFonts w:ascii="Times New Roman" w:hAnsi="Times New Roman" w:cs="Times New Roman"/>
          <w:sz w:val="24"/>
          <w:szCs w:val="24"/>
        </w:rPr>
        <w:t xml:space="preserve"> experiment using 2 LLM Programs being ChatGPT and MyEssayWriter.AI.  </w:t>
      </w:r>
      <w:r w:rsidR="00793C7E" w:rsidRPr="00793C7E">
        <w:rPr>
          <w:rFonts w:ascii="Times New Roman" w:hAnsi="Times New Roman" w:cs="Times New Roman"/>
          <w:b/>
          <w:bCs/>
          <w:sz w:val="24"/>
          <w:szCs w:val="24"/>
        </w:rPr>
        <w:t>Take 1</w:t>
      </w:r>
      <w:r w:rsidR="00793C7E">
        <w:rPr>
          <w:rFonts w:ascii="Times New Roman" w:hAnsi="Times New Roman" w:cs="Times New Roman"/>
          <w:sz w:val="24"/>
          <w:szCs w:val="24"/>
        </w:rPr>
        <w:t xml:space="preserve">:  He gave each AI an old question.  Prompting is important.  AI remembers &amp; cross references. It only generates a response based on your prompt.  Bad vs Good it prompts and GPT spits out a list.  </w:t>
      </w:r>
    </w:p>
    <w:p w14:paraId="1E283ACF" w14:textId="2AD1DAF4" w:rsidR="00793C7E" w:rsidRDefault="00793C7E" w:rsidP="00CC5BB6">
      <w:pPr>
        <w:pStyle w:val="ListParagraph"/>
        <w:spacing w:after="0" w:line="240" w:lineRule="auto"/>
        <w:rPr>
          <w:rFonts w:ascii="Times New Roman" w:hAnsi="Times New Roman" w:cs="Times New Roman"/>
          <w:sz w:val="24"/>
          <w:szCs w:val="24"/>
        </w:rPr>
      </w:pPr>
      <w:r w:rsidRPr="00793C7E">
        <w:rPr>
          <w:rFonts w:ascii="Times New Roman" w:hAnsi="Times New Roman" w:cs="Times New Roman"/>
          <w:b/>
          <w:bCs/>
          <w:sz w:val="24"/>
          <w:szCs w:val="24"/>
        </w:rPr>
        <w:t>Take 2</w:t>
      </w:r>
      <w:r>
        <w:rPr>
          <w:rFonts w:ascii="Times New Roman" w:hAnsi="Times New Roman" w:cs="Times New Roman"/>
          <w:sz w:val="24"/>
          <w:szCs w:val="24"/>
        </w:rPr>
        <w:t xml:space="preserve">: The paper met the word count requirement using a better prompt by giving parameters to both.  It changed his </w:t>
      </w:r>
      <w:r w:rsidR="00D85DD9">
        <w:rPr>
          <w:rFonts w:ascii="Times New Roman" w:hAnsi="Times New Roman" w:cs="Times New Roman"/>
          <w:sz w:val="24"/>
          <w:szCs w:val="24"/>
        </w:rPr>
        <w:t>question,</w:t>
      </w:r>
      <w:r>
        <w:rPr>
          <w:rFonts w:ascii="Times New Roman" w:hAnsi="Times New Roman" w:cs="Times New Roman"/>
          <w:sz w:val="24"/>
          <w:szCs w:val="24"/>
        </w:rPr>
        <w:t xml:space="preserve"> and </w:t>
      </w:r>
      <w:r w:rsidR="00D85DD9">
        <w:rPr>
          <w:rFonts w:ascii="Times New Roman" w:hAnsi="Times New Roman" w:cs="Times New Roman"/>
          <w:sz w:val="24"/>
          <w:szCs w:val="24"/>
        </w:rPr>
        <w:t>the Essay</w:t>
      </w:r>
      <w:r>
        <w:rPr>
          <w:rFonts w:ascii="Times New Roman" w:hAnsi="Times New Roman" w:cs="Times New Roman"/>
          <w:sz w:val="24"/>
          <w:szCs w:val="24"/>
        </w:rPr>
        <w:t xml:space="preserve"> Writer gave him the wrong topic.  However, the references were excellent. </w:t>
      </w:r>
    </w:p>
    <w:p w14:paraId="2495D28A" w14:textId="63B9CD5B" w:rsidR="00793C7E" w:rsidRDefault="00793C7E" w:rsidP="00CC5BB6">
      <w:pPr>
        <w:pStyle w:val="ListParagraph"/>
        <w:spacing w:after="0" w:line="240" w:lineRule="auto"/>
        <w:rPr>
          <w:rFonts w:ascii="Times New Roman" w:hAnsi="Times New Roman" w:cs="Times New Roman"/>
          <w:sz w:val="24"/>
          <w:szCs w:val="24"/>
        </w:rPr>
      </w:pPr>
      <w:r w:rsidRPr="00793C7E">
        <w:rPr>
          <w:rFonts w:ascii="Times New Roman" w:hAnsi="Times New Roman" w:cs="Times New Roman"/>
          <w:b/>
          <w:bCs/>
          <w:sz w:val="24"/>
          <w:szCs w:val="24"/>
        </w:rPr>
        <w:t>Pros and Cons</w:t>
      </w:r>
      <w:r>
        <w:rPr>
          <w:rFonts w:ascii="Times New Roman" w:hAnsi="Times New Roman" w:cs="Times New Roman"/>
          <w:sz w:val="24"/>
          <w:szCs w:val="24"/>
        </w:rPr>
        <w:t>: Both were not good. The papers were not clear on ID pieces, there was no flow of ideas, it looked like a list, very little analysis, sourcing was OK, and the papers made some sense.  The student would have been scored in the low Cs.</w:t>
      </w:r>
    </w:p>
    <w:p w14:paraId="53EC0B1D" w14:textId="0841DA77" w:rsidR="00793C7E" w:rsidRDefault="00793C7E" w:rsidP="00CC5BB6">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Can I Be Replaced</w:t>
      </w:r>
      <w:r w:rsidRPr="00793C7E">
        <w:rPr>
          <w:rFonts w:ascii="Times New Roman" w:hAnsi="Times New Roman" w:cs="Times New Roman"/>
          <w:sz w:val="24"/>
          <w:szCs w:val="24"/>
        </w:rPr>
        <w:t>?</w:t>
      </w:r>
      <w:r>
        <w:rPr>
          <w:rFonts w:ascii="Times New Roman" w:hAnsi="Times New Roman" w:cs="Times New Roman"/>
          <w:sz w:val="24"/>
          <w:szCs w:val="24"/>
        </w:rPr>
        <w:t xml:space="preserve">  </w:t>
      </w:r>
      <w:r w:rsidR="00D85DD9">
        <w:rPr>
          <w:rFonts w:ascii="Times New Roman" w:hAnsi="Times New Roman" w:cs="Times New Roman"/>
          <w:sz w:val="24"/>
          <w:szCs w:val="24"/>
        </w:rPr>
        <w:t xml:space="preserve">Do they grade papers? No.  He fed it the rubric and the paper, and it fried its little brain.  All results were random. </w:t>
      </w:r>
    </w:p>
    <w:p w14:paraId="03EC9337" w14:textId="7D41D024" w:rsidR="00D85DD9" w:rsidRDefault="00D85DD9" w:rsidP="00CC5BB6">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Detection</w:t>
      </w:r>
      <w:r w:rsidRPr="00D85DD9">
        <w:rPr>
          <w:rFonts w:ascii="Times New Roman" w:hAnsi="Times New Roman" w:cs="Times New Roman"/>
          <w:sz w:val="24"/>
          <w:szCs w:val="24"/>
        </w:rPr>
        <w:t>?</w:t>
      </w:r>
      <w:r>
        <w:rPr>
          <w:rFonts w:ascii="Times New Roman" w:hAnsi="Times New Roman" w:cs="Times New Roman"/>
          <w:sz w:val="24"/>
          <w:szCs w:val="24"/>
        </w:rPr>
        <w:t xml:space="preserve"> Jay interviewed an AI guy. Chat GPT developer gave a prompt that the student put in and it was 26% accurate when written by AI. </w:t>
      </w:r>
    </w:p>
    <w:p w14:paraId="4A1D870B" w14:textId="2F0E15B2" w:rsidR="00D85DD9" w:rsidRDefault="00D85DD9" w:rsidP="00CC5BB6">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False Positives</w:t>
      </w:r>
      <w:r w:rsidRPr="00D85DD9">
        <w:rPr>
          <w:rFonts w:ascii="Times New Roman" w:hAnsi="Times New Roman" w:cs="Times New Roman"/>
          <w:sz w:val="24"/>
          <w:szCs w:val="24"/>
        </w:rPr>
        <w:t>:</w:t>
      </w:r>
      <w:r>
        <w:rPr>
          <w:rFonts w:ascii="Times New Roman" w:hAnsi="Times New Roman" w:cs="Times New Roman"/>
          <w:sz w:val="24"/>
          <w:szCs w:val="24"/>
        </w:rPr>
        <w:t xml:space="preserve">  How to determine? Jay discussed a rodeo class with Texas A&amp;M University that gave an essay test.  </w:t>
      </w:r>
    </w:p>
    <w:p w14:paraId="3023F8FD" w14:textId="47ED0856" w:rsidR="00D85DD9" w:rsidRDefault="00D85DD9" w:rsidP="00CC5BB6">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Societal Implications</w:t>
      </w:r>
      <w:r w:rsidRPr="00D85DD9">
        <w:rPr>
          <w:rFonts w:ascii="Times New Roman" w:hAnsi="Times New Roman" w:cs="Times New Roman"/>
          <w:sz w:val="24"/>
          <w:szCs w:val="24"/>
        </w:rPr>
        <w:t>:</w:t>
      </w:r>
      <w:r>
        <w:rPr>
          <w:rFonts w:ascii="Times New Roman" w:hAnsi="Times New Roman" w:cs="Times New Roman"/>
          <w:sz w:val="24"/>
          <w:szCs w:val="24"/>
        </w:rPr>
        <w:t xml:space="preserve"> While the Writer’s Strike was going on, AI can write scripts by producer’s throwing it in and it gives them a script to use. </w:t>
      </w:r>
    </w:p>
    <w:p w14:paraId="57EF7D0B" w14:textId="3AD0786D" w:rsidR="00D85DD9" w:rsidRDefault="00D85DD9" w:rsidP="00CC5BB6">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Overemployment</w:t>
      </w:r>
      <w:r w:rsidRPr="00D85DD9">
        <w:rPr>
          <w:rFonts w:ascii="Times New Roman" w:hAnsi="Times New Roman" w:cs="Times New Roman"/>
          <w:sz w:val="24"/>
          <w:szCs w:val="24"/>
        </w:rPr>
        <w:t>:</w:t>
      </w:r>
      <w:r>
        <w:rPr>
          <w:rFonts w:ascii="Times New Roman" w:hAnsi="Times New Roman" w:cs="Times New Roman"/>
          <w:sz w:val="24"/>
          <w:szCs w:val="24"/>
        </w:rPr>
        <w:t xml:space="preserve"> An article by Frank Chung (Apr 2023) spoke of how people secretly work multiple full-time jobs from home and are making a lot of money. </w:t>
      </w:r>
    </w:p>
    <w:p w14:paraId="0A33FDDB" w14:textId="77777777" w:rsidR="00D85DD9" w:rsidRPr="00D85DD9" w:rsidRDefault="00D85DD9" w:rsidP="00CC5BB6">
      <w:pPr>
        <w:pStyle w:val="ListParagraph"/>
        <w:spacing w:after="0" w:line="240" w:lineRule="auto"/>
        <w:rPr>
          <w:rFonts w:ascii="Times New Roman" w:hAnsi="Times New Roman" w:cs="Times New Roman"/>
          <w:sz w:val="24"/>
          <w:szCs w:val="24"/>
        </w:rPr>
      </w:pPr>
    </w:p>
    <w:p w14:paraId="23118F2F" w14:textId="77777777" w:rsidR="00D71929" w:rsidRPr="00D71929" w:rsidRDefault="00D71929" w:rsidP="00D71929">
      <w:pPr>
        <w:pStyle w:val="ListParagraph"/>
        <w:rPr>
          <w:rFonts w:ascii="Times New Roman" w:hAnsi="Times New Roman" w:cs="Times New Roman"/>
          <w:sz w:val="24"/>
          <w:szCs w:val="24"/>
        </w:rPr>
      </w:pPr>
    </w:p>
    <w:p w14:paraId="37A36EC7" w14:textId="3BBF7F94" w:rsidR="0078298B" w:rsidRPr="008126AE" w:rsidRDefault="007B0E32" w:rsidP="0078298B">
      <w:pPr>
        <w:pStyle w:val="ListParagraph"/>
        <w:numPr>
          <w:ilvl w:val="0"/>
          <w:numId w:val="2"/>
        </w:numPr>
        <w:spacing w:after="0" w:line="240" w:lineRule="auto"/>
        <w:rPr>
          <w:rFonts w:ascii="Times New Roman" w:hAnsi="Times New Roman" w:cs="Times New Roman"/>
          <w:b/>
          <w:bCs/>
          <w:sz w:val="24"/>
          <w:szCs w:val="24"/>
        </w:rPr>
      </w:pPr>
      <w:r w:rsidRPr="008126AE">
        <w:rPr>
          <w:rFonts w:ascii="Times New Roman" w:hAnsi="Times New Roman" w:cs="Times New Roman"/>
          <w:b/>
          <w:bCs/>
          <w:sz w:val="24"/>
          <w:szCs w:val="24"/>
        </w:rPr>
        <w:t>Artificial Intelligence Policy Discussion</w:t>
      </w:r>
      <w:r w:rsidR="0078298B" w:rsidRPr="008126AE">
        <w:rPr>
          <w:rFonts w:ascii="Times New Roman" w:hAnsi="Times New Roman" w:cs="Times New Roman"/>
          <w:b/>
          <w:bCs/>
          <w:sz w:val="24"/>
          <w:szCs w:val="24"/>
        </w:rPr>
        <w:t xml:space="preserve"> </w:t>
      </w:r>
    </w:p>
    <w:p w14:paraId="35E583E5" w14:textId="0CD4D96B" w:rsidR="007B0E32" w:rsidRPr="007B0E32" w:rsidRDefault="008126AE" w:rsidP="007B0E32">
      <w:pPr>
        <w:pStyle w:val="ListParagraph"/>
        <w:rPr>
          <w:rFonts w:ascii="Times New Roman" w:hAnsi="Times New Roman" w:cs="Times New Roman"/>
          <w:sz w:val="24"/>
          <w:szCs w:val="24"/>
        </w:rPr>
      </w:pPr>
      <w:r>
        <w:rPr>
          <w:rFonts w:ascii="Times New Roman" w:hAnsi="Times New Roman" w:cs="Times New Roman"/>
          <w:sz w:val="24"/>
          <w:szCs w:val="24"/>
        </w:rPr>
        <w:t>The AI proposed policy was discussed by Hillary Ring.  Enforcement of the policy will be challenging and what steps will we take to enforce this?  What proof will be needed? There was a motion to form a voluntary committee to work on this policy so it can be voted on by November 8</w:t>
      </w:r>
      <w:r w:rsidRPr="008126AE">
        <w:rPr>
          <w:rFonts w:ascii="Times New Roman" w:hAnsi="Times New Roman" w:cs="Times New Roman"/>
          <w:sz w:val="24"/>
          <w:szCs w:val="24"/>
          <w:vertAlign w:val="superscript"/>
        </w:rPr>
        <w:t>th</w:t>
      </w:r>
      <w:r>
        <w:rPr>
          <w:rFonts w:ascii="Times New Roman" w:hAnsi="Times New Roman" w:cs="Times New Roman"/>
          <w:sz w:val="24"/>
          <w:szCs w:val="24"/>
        </w:rPr>
        <w:t xml:space="preserve"> at 11 am when we have the next meeting.  All in favor of the motion by a show of hands.</w:t>
      </w:r>
    </w:p>
    <w:p w14:paraId="3C8E3073" w14:textId="77777777" w:rsidR="007B0E32" w:rsidRPr="007B0E32" w:rsidRDefault="007B0E32" w:rsidP="007B0E32">
      <w:pPr>
        <w:pStyle w:val="ListParagraph"/>
        <w:spacing w:after="0" w:line="240" w:lineRule="auto"/>
        <w:rPr>
          <w:rFonts w:ascii="Times New Roman" w:hAnsi="Times New Roman" w:cs="Times New Roman"/>
          <w:sz w:val="24"/>
          <w:szCs w:val="24"/>
        </w:rPr>
      </w:pPr>
    </w:p>
    <w:p w14:paraId="756B7CE6" w14:textId="54D2AD82" w:rsidR="0078298B" w:rsidRPr="008126AE" w:rsidRDefault="0078298B" w:rsidP="0078298B">
      <w:pPr>
        <w:spacing w:after="0" w:line="240" w:lineRule="auto"/>
        <w:rPr>
          <w:rFonts w:ascii="Times New Roman" w:hAnsi="Times New Roman" w:cs="Times New Roman"/>
          <w:b/>
          <w:bCs/>
          <w:sz w:val="24"/>
          <w:szCs w:val="24"/>
        </w:rPr>
      </w:pPr>
      <w:r w:rsidRPr="008126AE">
        <w:rPr>
          <w:rFonts w:ascii="Times New Roman" w:hAnsi="Times New Roman" w:cs="Times New Roman"/>
          <w:b/>
          <w:bCs/>
          <w:sz w:val="24"/>
          <w:szCs w:val="24"/>
        </w:rPr>
        <w:t>Adjournment</w:t>
      </w:r>
    </w:p>
    <w:p w14:paraId="7733437E" w14:textId="77777777" w:rsidR="0078298B" w:rsidRDefault="0078298B" w:rsidP="0078298B">
      <w:pPr>
        <w:spacing w:after="0" w:line="240" w:lineRule="auto"/>
        <w:rPr>
          <w:rFonts w:ascii="Times New Roman" w:hAnsi="Times New Roman" w:cs="Times New Roman"/>
          <w:sz w:val="24"/>
          <w:szCs w:val="24"/>
        </w:rPr>
      </w:pPr>
    </w:p>
    <w:p w14:paraId="1DCF8166" w14:textId="1754EE4F" w:rsidR="0078298B" w:rsidRDefault="0078298B" w:rsidP="0078298B">
      <w:pPr>
        <w:spacing w:after="0" w:line="240" w:lineRule="auto"/>
        <w:rPr>
          <w:rFonts w:ascii="Times New Roman" w:hAnsi="Times New Roman" w:cs="Times New Roman"/>
          <w:sz w:val="24"/>
          <w:szCs w:val="24"/>
        </w:rPr>
      </w:pPr>
      <w:r>
        <w:rPr>
          <w:rFonts w:ascii="Times New Roman" w:hAnsi="Times New Roman" w:cs="Times New Roman"/>
          <w:sz w:val="24"/>
          <w:szCs w:val="24"/>
        </w:rPr>
        <w:t>Meeting was adjourned at 11:</w:t>
      </w:r>
      <w:r w:rsidR="007B0E32">
        <w:rPr>
          <w:rFonts w:ascii="Times New Roman" w:hAnsi="Times New Roman" w:cs="Times New Roman"/>
          <w:sz w:val="24"/>
          <w:szCs w:val="24"/>
        </w:rPr>
        <w:t>55</w:t>
      </w:r>
      <w:r>
        <w:rPr>
          <w:rFonts w:ascii="Times New Roman" w:hAnsi="Times New Roman" w:cs="Times New Roman"/>
          <w:sz w:val="24"/>
          <w:szCs w:val="24"/>
        </w:rPr>
        <w:t xml:space="preserve"> a.m.  Next meeting will be on </w:t>
      </w:r>
      <w:r w:rsidR="008126AE">
        <w:rPr>
          <w:rFonts w:ascii="Times New Roman" w:hAnsi="Times New Roman" w:cs="Times New Roman"/>
          <w:sz w:val="24"/>
          <w:szCs w:val="24"/>
        </w:rPr>
        <w:t>November 8th</w:t>
      </w:r>
      <w:r>
        <w:rPr>
          <w:rFonts w:ascii="Times New Roman" w:hAnsi="Times New Roman" w:cs="Times New Roman"/>
          <w:sz w:val="24"/>
          <w:szCs w:val="24"/>
        </w:rPr>
        <w:t xml:space="preserve">,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at 11 a.m. </w:t>
      </w:r>
    </w:p>
    <w:p w14:paraId="35948FCD" w14:textId="77777777" w:rsidR="0078298B" w:rsidRDefault="0078298B" w:rsidP="0078298B">
      <w:pPr>
        <w:spacing w:after="0" w:line="240" w:lineRule="auto"/>
        <w:rPr>
          <w:rFonts w:ascii="Times New Roman" w:hAnsi="Times New Roman" w:cs="Times New Roman"/>
          <w:sz w:val="24"/>
          <w:szCs w:val="24"/>
        </w:rPr>
      </w:pPr>
    </w:p>
    <w:p w14:paraId="5E214A27" w14:textId="2834A7B7" w:rsidR="0078298B" w:rsidRPr="008126AE" w:rsidRDefault="0078298B" w:rsidP="0078298B">
      <w:pPr>
        <w:spacing w:after="0" w:line="240" w:lineRule="auto"/>
        <w:rPr>
          <w:rFonts w:ascii="Times New Roman" w:hAnsi="Times New Roman" w:cs="Times New Roman"/>
          <w:b/>
          <w:bCs/>
          <w:sz w:val="24"/>
          <w:szCs w:val="24"/>
        </w:rPr>
      </w:pPr>
      <w:r w:rsidRPr="008126AE">
        <w:rPr>
          <w:rFonts w:ascii="Times New Roman" w:hAnsi="Times New Roman" w:cs="Times New Roman"/>
          <w:b/>
          <w:bCs/>
          <w:sz w:val="24"/>
          <w:szCs w:val="24"/>
        </w:rPr>
        <w:t>Minutes submitted by Kathy Spence</w:t>
      </w:r>
    </w:p>
    <w:sectPr w:rsidR="0078298B" w:rsidRPr="00812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32852"/>
    <w:multiLevelType w:val="hybridMultilevel"/>
    <w:tmpl w:val="63DC54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B4AF9"/>
    <w:multiLevelType w:val="hybridMultilevel"/>
    <w:tmpl w:val="EEE468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04A0986"/>
    <w:multiLevelType w:val="hybridMultilevel"/>
    <w:tmpl w:val="940AD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528195">
    <w:abstractNumId w:val="2"/>
  </w:num>
  <w:num w:numId="2" w16cid:durableId="431557018">
    <w:abstractNumId w:val="0"/>
  </w:num>
  <w:num w:numId="3" w16cid:durableId="280769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B9"/>
    <w:rsid w:val="00116DDD"/>
    <w:rsid w:val="0040382D"/>
    <w:rsid w:val="00506B7A"/>
    <w:rsid w:val="005409A1"/>
    <w:rsid w:val="0078298B"/>
    <w:rsid w:val="00793C7E"/>
    <w:rsid w:val="007B0E32"/>
    <w:rsid w:val="008126AE"/>
    <w:rsid w:val="00A71E69"/>
    <w:rsid w:val="00AD50ED"/>
    <w:rsid w:val="00CC5BB6"/>
    <w:rsid w:val="00D27634"/>
    <w:rsid w:val="00D71929"/>
    <w:rsid w:val="00D85DD9"/>
    <w:rsid w:val="00D87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2E7C"/>
  <w15:chartTrackingRefBased/>
  <w15:docId w15:val="{4165C3AB-0D14-45FE-A6DD-063482EC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67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Spence</dc:creator>
  <cp:keywords/>
  <dc:description/>
  <cp:lastModifiedBy>Kathy Spence</cp:lastModifiedBy>
  <cp:revision>4</cp:revision>
  <dcterms:created xsi:type="dcterms:W3CDTF">2023-10-12T19:21:00Z</dcterms:created>
  <dcterms:modified xsi:type="dcterms:W3CDTF">2023-10-13T16:08:00Z</dcterms:modified>
</cp:coreProperties>
</file>